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4C1C2F99" w14:textId="73D594EA" w:rsidR="00CF4621" w:rsidRDefault="00CF4621" w:rsidP="00A06F2D">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1A09219E" w14:textId="0F84D1CF" w:rsidR="00CF4621" w:rsidRDefault="00CF4621" w:rsidP="00CF4621">
      <w:pPr>
        <w:jc w:val="center"/>
        <w:rPr>
          <w:lang w:val="en-GB" w:bidi="en-GB"/>
        </w:rPr>
      </w:pPr>
    </w:p>
    <w:p w14:paraId="0765852F" w14:textId="77777777" w:rsidR="00CF4621" w:rsidRDefault="00CF4621" w:rsidP="00CF4621">
      <w:pPr>
        <w:jc w:val="center"/>
        <w:rPr>
          <w:lang w:val="en-GB" w:bidi="en-GB"/>
        </w:rPr>
      </w:pPr>
    </w:p>
    <w:p w14:paraId="65D83296" w14:textId="7571B1E3" w:rsidR="00CF4621" w:rsidRDefault="000C63E0"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25C23A71">
                <wp:simplePos x="0" y="0"/>
                <wp:positionH relativeFrom="column">
                  <wp:posOffset>1007110</wp:posOffset>
                </wp:positionH>
                <wp:positionV relativeFrom="paragraph">
                  <wp:posOffset>71120</wp:posOffset>
                </wp:positionV>
                <wp:extent cx="5188585" cy="3204845"/>
                <wp:effectExtent l="76200" t="38100" r="88265" b="109855"/>
                <wp:wrapNone/>
                <wp:docPr id="4" name="Rectangle 4"/>
                <wp:cNvGraphicFramePr/>
                <a:graphic xmlns:a="http://schemas.openxmlformats.org/drawingml/2006/main">
                  <a:graphicData uri="http://schemas.microsoft.com/office/word/2010/wordprocessingShape">
                    <wps:wsp>
                      <wps:cNvSpPr/>
                      <wps:spPr>
                        <a:xfrm>
                          <a:off x="0" y="0"/>
                          <a:ext cx="5188585" cy="320484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21BD2EBB" w14:textId="06C4C0E4" w:rsidR="00CF4621" w:rsidRDefault="00CF4621" w:rsidP="00A06F2D">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45288D72" w14:textId="3FC7251B" w:rsidR="00A06F2D" w:rsidRPr="00A06F2D" w:rsidRDefault="00A06F2D" w:rsidP="00A06F2D">
                            <w:pPr>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Abbey Road Surgery</w:t>
                            </w:r>
                          </w:p>
                          <w:p w14:paraId="1F1CFEE4" w14:textId="3585E003" w:rsidR="00CF4621"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1</w:t>
                            </w:r>
                            <w:r w:rsidRPr="00D312ED">
                              <w:rPr>
                                <w:rFonts w:ascii="Arial" w:hAnsi="Arial" w:cs="Arial"/>
                                <w:b/>
                                <w:color w:val="FFFFFF" w:themeColor="background1"/>
                                <w:sz w:val="28"/>
                                <w:szCs w:val="28"/>
                                <w:vertAlign w:val="superscript"/>
                                <w:lang w:val="en-GB"/>
                              </w:rPr>
                              <w:t>st</w:t>
                            </w:r>
                            <w:r>
                              <w:rPr>
                                <w:rFonts w:ascii="Arial" w:hAnsi="Arial" w:cs="Arial"/>
                                <w:b/>
                                <w:color w:val="FFFFFF" w:themeColor="background1"/>
                                <w:sz w:val="28"/>
                                <w:szCs w:val="28"/>
                                <w:lang w:val="en-GB"/>
                              </w:rPr>
                              <w:t xml:space="preserve"> Floor Alfred Barrow Health Centre</w:t>
                            </w:r>
                          </w:p>
                          <w:p w14:paraId="6BEFB53E" w14:textId="18F3B734" w:rsidR="00D312ED"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Duke Street</w:t>
                            </w:r>
                          </w:p>
                          <w:p w14:paraId="58C80FB2" w14:textId="7D863F49" w:rsidR="00D312ED"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Barrow-in-Furness</w:t>
                            </w:r>
                          </w:p>
                          <w:p w14:paraId="2236D8BF" w14:textId="24A36067" w:rsidR="00D312ED" w:rsidRPr="00CF4621"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Cumbria.  LA14 2LB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FE8B" id="Rectangle 4" o:spid="_x0000_s1026" style="position:absolute;left:0;text-align:left;margin-left:79.3pt;margin-top:5.6pt;width:408.55pt;height:2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" fillcolor="#0070c0" strokecolor="#603060 [3044]" strokeweight="1pt">
                <v:textbox>
                  <w:txbxContent>
                    <w:p w14:paraId="21BD2EBB" w14:textId="06C4C0E4" w:rsidR="00CF4621" w:rsidRDefault="00CF4621" w:rsidP="00A06F2D">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45288D72" w14:textId="3FC7251B" w:rsidR="00A06F2D" w:rsidRPr="00A06F2D" w:rsidRDefault="00A06F2D" w:rsidP="00A06F2D">
                      <w:pPr>
                        <w:jc w:val="center"/>
                        <w:rPr>
                          <w:rFonts w:ascii="Comic Sans MS" w:hAnsi="Comic Sans MS" w:cs="Arial"/>
                          <w:b/>
                          <w:color w:val="FFFFFF" w:themeColor="background1"/>
                          <w:sz w:val="40"/>
                          <w:szCs w:val="40"/>
                          <w:lang w:val="en-GB"/>
                        </w:rPr>
                      </w:pPr>
                      <w:r>
                        <w:rPr>
                          <w:rFonts w:ascii="Comic Sans MS" w:hAnsi="Comic Sans MS" w:cs="Arial"/>
                          <w:b/>
                          <w:color w:val="FFFFFF" w:themeColor="background1"/>
                          <w:sz w:val="40"/>
                          <w:szCs w:val="40"/>
                          <w:lang w:val="en-GB"/>
                        </w:rPr>
                        <w:t>Abbey Road Surgery</w:t>
                      </w:r>
                    </w:p>
                    <w:p w14:paraId="1F1CFEE4" w14:textId="3585E003" w:rsidR="00CF4621"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1</w:t>
                      </w:r>
                      <w:r w:rsidRPr="00D312ED">
                        <w:rPr>
                          <w:rFonts w:ascii="Arial" w:hAnsi="Arial" w:cs="Arial"/>
                          <w:b/>
                          <w:color w:val="FFFFFF" w:themeColor="background1"/>
                          <w:sz w:val="28"/>
                          <w:szCs w:val="28"/>
                          <w:vertAlign w:val="superscript"/>
                          <w:lang w:val="en-GB"/>
                        </w:rPr>
                        <w:t>st</w:t>
                      </w:r>
                      <w:r>
                        <w:rPr>
                          <w:rFonts w:ascii="Arial" w:hAnsi="Arial" w:cs="Arial"/>
                          <w:b/>
                          <w:color w:val="FFFFFF" w:themeColor="background1"/>
                          <w:sz w:val="28"/>
                          <w:szCs w:val="28"/>
                          <w:lang w:val="en-GB"/>
                        </w:rPr>
                        <w:t xml:space="preserve"> Floor Alfred Barrow Health Centre</w:t>
                      </w:r>
                    </w:p>
                    <w:p w14:paraId="6BEFB53E" w14:textId="18F3B734" w:rsidR="00D312ED"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Duke Street</w:t>
                      </w:r>
                    </w:p>
                    <w:p w14:paraId="58C80FB2" w14:textId="7D863F49" w:rsidR="00D312ED"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Barrow-in-Furness</w:t>
                      </w:r>
                    </w:p>
                    <w:p w14:paraId="2236D8BF" w14:textId="24A36067" w:rsidR="00D312ED" w:rsidRPr="00CF4621" w:rsidRDefault="00D312ED" w:rsidP="00D312ED">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Cumbria.  LA14 2LB</w:t>
                      </w:r>
                    </w:p>
                  </w:txbxContent>
                </v:textbox>
              </v:rect>
            </w:pict>
          </mc:Fallback>
        </mc:AlternateContent>
      </w: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5660C0AB"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2E8C11F5" w14:textId="58F29D3C" w:rsidR="00E10CFE" w:rsidRPr="00A06F2D" w:rsidRDefault="00196BC0" w:rsidP="00A06F2D">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25C92B87"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A06F2D">
        <w:rPr>
          <w:rFonts w:ascii="Comic Sans MS" w:hAnsi="Comic Sans MS" w:cs="Arial"/>
          <w:color w:val="000000" w:themeColor="text1"/>
          <w:sz w:val="22"/>
          <w:szCs w:val="22"/>
        </w:rPr>
        <w:t>you will need to make a request for</w:t>
      </w:r>
      <w:r w:rsidR="002E2452" w:rsidRPr="00261F83">
        <w:rPr>
          <w:rFonts w:ascii="Comic Sans MS" w:hAnsi="Comic Sans MS" w:cs="Arial"/>
          <w:color w:val="000000" w:themeColor="text1"/>
          <w:sz w:val="22"/>
          <w:szCs w:val="22"/>
        </w:rPr>
        <w:t xml:space="preserve">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48BA803D" w14:textId="5D9501C8"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Contact the practice</w:t>
      </w:r>
      <w:r w:rsidR="00A06F2D">
        <w:rPr>
          <w:rFonts w:ascii="Comic Sans MS" w:hAnsi="Comic Sans MS" w:cs="Arial"/>
          <w:color w:val="000000" w:themeColor="text1"/>
          <w:sz w:val="22"/>
          <w:szCs w:val="22"/>
        </w:rPr>
        <w:t>’s data controller – this is collectively the GP Partners</w:t>
      </w:r>
    </w:p>
    <w:p w14:paraId="35D688CA" w14:textId="7931E0CC"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A06F2D">
        <w:rPr>
          <w:rFonts w:ascii="Comic Sans MS" w:hAnsi="Comic Sans MS" w:cs="Arial"/>
          <w:color w:val="000000" w:themeColor="text1"/>
          <w:sz w:val="22"/>
          <w:szCs w:val="22"/>
        </w:rPr>
        <w:t>Abbey Road Surgery</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2ABACECD" w14:textId="7DA0F86E" w:rsidR="002E2452" w:rsidRPr="00261F83" w:rsidRDefault="002E2452"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The Dat</w:t>
      </w:r>
      <w:r w:rsidR="00A06F2D">
        <w:rPr>
          <w:rFonts w:ascii="Comic Sans MS" w:hAnsi="Comic Sans MS" w:cs="Arial"/>
          <w:color w:val="000000" w:themeColor="text1"/>
          <w:sz w:val="22"/>
          <w:szCs w:val="22"/>
        </w:rPr>
        <w:t>a Protection O</w:t>
      </w:r>
      <w:r w:rsidR="002D6505">
        <w:rPr>
          <w:rFonts w:ascii="Comic Sans MS" w:hAnsi="Comic Sans MS" w:cs="Arial"/>
          <w:color w:val="000000" w:themeColor="text1"/>
          <w:sz w:val="22"/>
          <w:szCs w:val="22"/>
        </w:rPr>
        <w:t xml:space="preserve">fficer is </w:t>
      </w:r>
      <w:r w:rsidR="00D312ED">
        <w:rPr>
          <w:rFonts w:ascii="Comic Sans MS" w:hAnsi="Comic Sans MS" w:cs="Arial"/>
          <w:color w:val="000000" w:themeColor="text1"/>
          <w:sz w:val="22"/>
          <w:szCs w:val="22"/>
        </w:rPr>
        <w:t>Sarah Gardner</w:t>
      </w:r>
      <w:r w:rsidR="002D6505">
        <w:rPr>
          <w:rFonts w:ascii="Comic Sans MS" w:hAnsi="Comic Sans MS" w:cs="Arial"/>
          <w:color w:val="000000" w:themeColor="text1"/>
          <w:sz w:val="22"/>
          <w:szCs w:val="22"/>
        </w:rPr>
        <w:t xml:space="preserve"> at Abbey Road Surgery</w:t>
      </w: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5139DB4F"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w:t>
      </w:r>
      <w:r w:rsidR="000C63E0">
        <w:rPr>
          <w:rFonts w:ascii="Comic Sans MS" w:hAnsi="Comic Sans MS" w:cs="Arial"/>
          <w:color w:val="000000" w:themeColor="text1"/>
          <w:sz w:val="22"/>
          <w:szCs w:val="22"/>
        </w:rPr>
        <w:t xml:space="preserve">in </w:t>
      </w:r>
      <w:r w:rsidR="00A06F2D">
        <w:rPr>
          <w:rFonts w:ascii="Comic Sans MS" w:hAnsi="Comic Sans MS" w:cs="Arial"/>
          <w:color w:val="000000" w:themeColor="text1"/>
          <w:sz w:val="22"/>
          <w:szCs w:val="22"/>
        </w:rPr>
        <w:t>May</w:t>
      </w:r>
      <w:r w:rsidR="000C63E0">
        <w:rPr>
          <w:rFonts w:ascii="Comic Sans MS" w:hAnsi="Comic Sans MS" w:cs="Arial"/>
          <w:color w:val="000000" w:themeColor="text1"/>
          <w:sz w:val="22"/>
          <w:szCs w:val="22"/>
        </w:rPr>
        <w:t xml:space="preserve"> 2019</w:t>
      </w:r>
      <w:r w:rsidR="00A06F2D">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w:t>
      </w:r>
    </w:p>
    <w:sectPr w:rsidR="00E10CFE" w:rsidRPr="00D566B9">
      <w:footerReference w:type="even" r:id="rId11"/>
      <w:footerReference w:type="defaul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D6EB" w14:textId="77777777" w:rsidR="003256AF" w:rsidRDefault="003256AF">
      <w:pPr>
        <w:spacing w:after="0" w:line="240" w:lineRule="auto"/>
      </w:pPr>
      <w:r>
        <w:separator/>
      </w:r>
    </w:p>
  </w:endnote>
  <w:endnote w:type="continuationSeparator" w:id="0">
    <w:p w14:paraId="4D499ABD" w14:textId="77777777" w:rsidR="003256AF" w:rsidRDefault="0032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altName w:val="メイリオ"/>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505">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03FF" w14:textId="77777777" w:rsidR="003256AF" w:rsidRDefault="003256AF">
      <w:pPr>
        <w:spacing w:after="0" w:line="240" w:lineRule="auto"/>
      </w:pPr>
      <w:r>
        <w:separator/>
      </w:r>
    </w:p>
  </w:footnote>
  <w:footnote w:type="continuationSeparator" w:id="0">
    <w:p w14:paraId="49B06B54" w14:textId="77777777" w:rsidR="003256AF" w:rsidRDefault="00325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3409"/>
    <w:rsid w:val="00047997"/>
    <w:rsid w:val="00070A17"/>
    <w:rsid w:val="000B55A4"/>
    <w:rsid w:val="000C63E0"/>
    <w:rsid w:val="000F6F36"/>
    <w:rsid w:val="00110A81"/>
    <w:rsid w:val="00142F5C"/>
    <w:rsid w:val="00191329"/>
    <w:rsid w:val="0019510F"/>
    <w:rsid w:val="00196BC0"/>
    <w:rsid w:val="001D1F0D"/>
    <w:rsid w:val="001F7BF6"/>
    <w:rsid w:val="00261F83"/>
    <w:rsid w:val="00263834"/>
    <w:rsid w:val="00265B76"/>
    <w:rsid w:val="002D59B2"/>
    <w:rsid w:val="002D6505"/>
    <w:rsid w:val="002D6A1A"/>
    <w:rsid w:val="002E2452"/>
    <w:rsid w:val="002E3EC6"/>
    <w:rsid w:val="00301C09"/>
    <w:rsid w:val="003256AF"/>
    <w:rsid w:val="0036734B"/>
    <w:rsid w:val="003A6A38"/>
    <w:rsid w:val="003B10BE"/>
    <w:rsid w:val="003B5AE1"/>
    <w:rsid w:val="003C0C07"/>
    <w:rsid w:val="003C2F57"/>
    <w:rsid w:val="003F62A2"/>
    <w:rsid w:val="004036FE"/>
    <w:rsid w:val="00413EC3"/>
    <w:rsid w:val="004E7C6D"/>
    <w:rsid w:val="00531E23"/>
    <w:rsid w:val="00597317"/>
    <w:rsid w:val="00710473"/>
    <w:rsid w:val="00714EC2"/>
    <w:rsid w:val="00747F99"/>
    <w:rsid w:val="007C2984"/>
    <w:rsid w:val="007E3160"/>
    <w:rsid w:val="008228AC"/>
    <w:rsid w:val="008624D7"/>
    <w:rsid w:val="008E30BF"/>
    <w:rsid w:val="00914EC0"/>
    <w:rsid w:val="009201C3"/>
    <w:rsid w:val="009217DF"/>
    <w:rsid w:val="0098104C"/>
    <w:rsid w:val="0098691E"/>
    <w:rsid w:val="009949E6"/>
    <w:rsid w:val="009A0C8E"/>
    <w:rsid w:val="009C4E6A"/>
    <w:rsid w:val="00A06F2D"/>
    <w:rsid w:val="00A72824"/>
    <w:rsid w:val="00AB2499"/>
    <w:rsid w:val="00AF11E3"/>
    <w:rsid w:val="00B3752B"/>
    <w:rsid w:val="00B50CEF"/>
    <w:rsid w:val="00BD75C6"/>
    <w:rsid w:val="00C24020"/>
    <w:rsid w:val="00C4796E"/>
    <w:rsid w:val="00CA536F"/>
    <w:rsid w:val="00CF4621"/>
    <w:rsid w:val="00CF53F4"/>
    <w:rsid w:val="00D147D6"/>
    <w:rsid w:val="00D312ED"/>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DE982252-954D-47DB-AC48-2FCE667F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MILLARD, Lisa (ABBEY ROAD SURGERY - A82010)</cp:lastModifiedBy>
  <cp:revision>2</cp:revision>
  <dcterms:created xsi:type="dcterms:W3CDTF">2022-04-12T09:44:00Z</dcterms:created>
  <dcterms:modified xsi:type="dcterms:W3CDTF">2022-04-12T09:44:00Z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